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8A" w:rsidRDefault="00D0338A" w:rsidP="005560DB">
      <w:pPr>
        <w:spacing w:line="276" w:lineRule="auto"/>
        <w:rPr>
          <w:b/>
          <w:sz w:val="32"/>
          <w:szCs w:val="32"/>
        </w:rPr>
      </w:pPr>
    </w:p>
    <w:p w:rsidR="001E363D" w:rsidRPr="001E363D" w:rsidRDefault="005560DB" w:rsidP="005560DB">
      <w:pPr>
        <w:widowControl w:val="0"/>
        <w:spacing w:line="276" w:lineRule="auto"/>
        <w:ind w:right="20"/>
        <w:rPr>
          <w:rFonts w:eastAsia="Arial"/>
          <w:b/>
          <w:bCs/>
          <w:color w:val="000000"/>
          <w:sz w:val="36"/>
          <w:lang w:val="tt-RU" w:eastAsia="en-US" w:bidi="ru-RU"/>
        </w:rPr>
      </w:pPr>
      <w:r>
        <w:rPr>
          <w:rFonts w:eastAsia="Calibri"/>
          <w:b/>
          <w:noProof/>
          <w:sz w:val="22"/>
          <w:szCs w:val="22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ocuments\Scanned Documents\Рисунок (8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3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63D" w:rsidRPr="001E363D" w:rsidRDefault="001E363D" w:rsidP="001E363D">
      <w:pPr>
        <w:ind w:firstLine="709"/>
        <w:rPr>
          <w:lang w:val="tt-RU"/>
        </w:rPr>
      </w:pPr>
    </w:p>
    <w:p w:rsidR="00D0338A" w:rsidRDefault="001E363D" w:rsidP="001E363D">
      <w:pPr>
        <w:spacing w:line="276" w:lineRule="auto"/>
        <w:jc w:val="center"/>
        <w:rPr>
          <w:b/>
          <w:sz w:val="32"/>
          <w:szCs w:val="32"/>
        </w:rPr>
      </w:pPr>
      <w:r w:rsidRPr="001E363D">
        <w:rPr>
          <w:b/>
          <w:bC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6933D1" w:rsidRDefault="006933D1"/>
    <w:p w:rsidR="006933D1" w:rsidRDefault="006933D1"/>
    <w:p w:rsidR="006933D1" w:rsidRPr="006933D1" w:rsidRDefault="006933D1" w:rsidP="006933D1">
      <w:pPr>
        <w:spacing w:line="276" w:lineRule="auto"/>
        <w:jc w:val="center"/>
        <w:rPr>
          <w:b/>
        </w:rPr>
      </w:pPr>
      <w:r w:rsidRPr="006933D1">
        <w:rPr>
          <w:b/>
        </w:rPr>
        <w:t>1. Общие положения</w:t>
      </w:r>
    </w:p>
    <w:p w:rsidR="006933D1" w:rsidRDefault="006933D1" w:rsidP="001E363D">
      <w:pPr>
        <w:spacing w:line="276" w:lineRule="auto"/>
        <w:jc w:val="both"/>
      </w:pPr>
      <w:r>
        <w:t>1.1 Настоящее Положение о паспорте учебного кабинета (далее – Положение) является локальным нормативным актом школы и регулирует деятельность учебного кабинета, лаборантской, мастерской в муниципальном общеобразовательном учреждении «</w:t>
      </w:r>
      <w:proofErr w:type="spellStart"/>
      <w:r w:rsidR="001E363D">
        <w:t>Юлбатская</w:t>
      </w:r>
      <w:proofErr w:type="spellEnd"/>
      <w:r w:rsidR="001E363D">
        <w:t xml:space="preserve"> основная</w:t>
      </w:r>
      <w:r>
        <w:t xml:space="preserve"> общеобразовательная школа Сабинского муниципального района Республики Татарстан»» (далее - Школа). </w:t>
      </w:r>
    </w:p>
    <w:p w:rsidR="006933D1" w:rsidRDefault="006933D1" w:rsidP="001E363D">
      <w:pPr>
        <w:spacing w:line="276" w:lineRule="auto"/>
        <w:jc w:val="both"/>
      </w:pPr>
      <w:r>
        <w:t xml:space="preserve">1.2. Настоящее Положение разработано в соответствии с Санитарно-эпидемиологическими требованиями к условиям обучения в общеобразовательных учреждениях (СанПиН 2.4.2.2821-10), Уставом Школы. </w:t>
      </w:r>
    </w:p>
    <w:p w:rsidR="006933D1" w:rsidRDefault="006933D1" w:rsidP="001E363D">
      <w:pPr>
        <w:spacing w:line="276" w:lineRule="auto"/>
        <w:jc w:val="both"/>
      </w:pPr>
      <w:r>
        <w:t xml:space="preserve">1.3. </w:t>
      </w:r>
      <w:proofErr w:type="gramStart"/>
      <w:r>
        <w:t xml:space="preserve">Паспорт кабинета - это комплект документов и материалов, определяющий уровень обеспеченности дисциплины основным и специальным оборудованием, учебной, методической, справочно-библиографической и иной литературой, информационными ресурсами, контрольно-измерительными материалами, наглядными пособиями и другими источниками, которые обеспечивают эффективную работу учащихся по всем видам занятий в соответствии с требованиями ФГОС, Федерального компонента государственного стандарта общего образования, учебного плана школы и рабочих программ по предмету, курсу. </w:t>
      </w:r>
      <w:proofErr w:type="gramEnd"/>
    </w:p>
    <w:p w:rsidR="001E363D" w:rsidRDefault="001E363D" w:rsidP="001E363D">
      <w:pPr>
        <w:spacing w:line="276" w:lineRule="auto"/>
        <w:jc w:val="both"/>
      </w:pPr>
    </w:p>
    <w:p w:rsidR="006933D1" w:rsidRPr="006933D1" w:rsidRDefault="006933D1" w:rsidP="006933D1">
      <w:pPr>
        <w:spacing w:line="276" w:lineRule="auto"/>
        <w:jc w:val="center"/>
        <w:rPr>
          <w:b/>
        </w:rPr>
      </w:pPr>
      <w:r w:rsidRPr="006933D1">
        <w:rPr>
          <w:b/>
        </w:rPr>
        <w:t>2. Цель и задачи паспорта учебного кабинета.</w:t>
      </w:r>
    </w:p>
    <w:p w:rsidR="001E363D" w:rsidRDefault="006933D1" w:rsidP="006933D1">
      <w:pPr>
        <w:spacing w:line="276" w:lineRule="auto"/>
      </w:pPr>
      <w:r>
        <w:t xml:space="preserve">2.1. Цель: </w:t>
      </w:r>
    </w:p>
    <w:p w:rsidR="006933D1" w:rsidRDefault="006933D1" w:rsidP="001E363D">
      <w:pPr>
        <w:spacing w:line="276" w:lineRule="auto"/>
        <w:jc w:val="both"/>
      </w:pPr>
      <w:r>
        <w:t xml:space="preserve">- совершенствование организации труда учителя и повышение эффективности образовательного процесса; </w:t>
      </w:r>
    </w:p>
    <w:p w:rsidR="001E363D" w:rsidRDefault="006933D1" w:rsidP="006933D1">
      <w:pPr>
        <w:spacing w:line="276" w:lineRule="auto"/>
      </w:pPr>
      <w:r>
        <w:t xml:space="preserve">2.2. Задачи: </w:t>
      </w:r>
    </w:p>
    <w:p w:rsidR="001E363D" w:rsidRDefault="006933D1" w:rsidP="001E363D">
      <w:pPr>
        <w:spacing w:line="276" w:lineRule="auto"/>
        <w:jc w:val="both"/>
      </w:pPr>
      <w:r>
        <w:t xml:space="preserve">- анализ состояния кабинета, его готовность к обеспечению требований ФГОС, Федерального компонента государственного стандарта общего образования; </w:t>
      </w:r>
    </w:p>
    <w:p w:rsidR="006933D1" w:rsidRDefault="006933D1" w:rsidP="001E363D">
      <w:pPr>
        <w:spacing w:line="276" w:lineRule="auto"/>
        <w:jc w:val="both"/>
      </w:pPr>
      <w:proofErr w:type="gramStart"/>
      <w:r>
        <w:t xml:space="preserve">- определение основных направлений работы по приведению учебного кабинета в соответствие требованиям учебно-методического обеспечения образовательного процесса; - доукомплектование кабинета учебной, научно-популярной и справочной литературой, печатными, аудио и видео пособиями, дидактическим и раздаточным материалами, лабораторным оборудованием, натуральными объектами и приборами, техническими средствами обучения, компьютерной техникой и программным обеспечением; - эффективное использование оборудование кабинета в образовательном процессе. </w:t>
      </w:r>
      <w:proofErr w:type="gramEnd"/>
    </w:p>
    <w:p w:rsidR="001E363D" w:rsidRDefault="001E363D" w:rsidP="001E363D">
      <w:pPr>
        <w:spacing w:line="276" w:lineRule="auto"/>
        <w:jc w:val="both"/>
      </w:pPr>
    </w:p>
    <w:p w:rsidR="006933D1" w:rsidRPr="006933D1" w:rsidRDefault="006933D1" w:rsidP="006933D1">
      <w:pPr>
        <w:spacing w:line="276" w:lineRule="auto"/>
        <w:jc w:val="center"/>
        <w:rPr>
          <w:b/>
        </w:rPr>
      </w:pPr>
      <w:r w:rsidRPr="006933D1">
        <w:rPr>
          <w:b/>
        </w:rPr>
        <w:t>3. Требования к созданию паспорта учебного кабинета.</w:t>
      </w:r>
    </w:p>
    <w:p w:rsidR="006933D1" w:rsidRDefault="006933D1" w:rsidP="001E363D">
      <w:pPr>
        <w:spacing w:line="276" w:lineRule="auto"/>
        <w:jc w:val="both"/>
      </w:pPr>
      <w:r>
        <w:t>3.1. Для создания паспорта учебного кабинета директором школы издается приказ о закреплении за кабинетом заведующего.</w:t>
      </w:r>
    </w:p>
    <w:p w:rsidR="006933D1" w:rsidRDefault="006933D1" w:rsidP="001E363D">
      <w:pPr>
        <w:spacing w:line="276" w:lineRule="auto"/>
        <w:jc w:val="both"/>
      </w:pPr>
      <w:r>
        <w:t xml:space="preserve"> 3.2. Обязанности по заполнению (ведению) паспорта кабинета возлагаются на заведующего кабинетом.</w:t>
      </w:r>
    </w:p>
    <w:p w:rsidR="006933D1" w:rsidRDefault="006933D1" w:rsidP="001E363D">
      <w:pPr>
        <w:spacing w:line="276" w:lineRule="auto"/>
        <w:jc w:val="both"/>
      </w:pPr>
      <w:r>
        <w:t xml:space="preserve"> 3.3. Заведующий кабинетом совместно с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</w:t>
      </w:r>
      <w:r w:rsidR="001E363D">
        <w:t>воспитательной</w:t>
      </w:r>
      <w:r>
        <w:t xml:space="preserve"> работе и администрацией школы в рамках ежегодной инвентаризации проводит инвентаризацию всего имеющегося учебного оборудования, технических средств, а также мебели и приспособлений, имеющихся в кабинете. Результаты инвентаризации оформляются актом. Неисправное оборудование и технические средства списываются и уничтожаются в соответствии с требованиями законодательства. </w:t>
      </w:r>
    </w:p>
    <w:p w:rsidR="006933D1" w:rsidRDefault="006933D1" w:rsidP="001E363D">
      <w:pPr>
        <w:spacing w:line="276" w:lineRule="auto"/>
        <w:jc w:val="both"/>
      </w:pPr>
      <w:r>
        <w:lastRenderedPageBreak/>
        <w:t xml:space="preserve">3.4. Паспорт кабинета хранится у заведующего кабинетом. При смене заведующего кабинетом паспорт кабинета передается преемнику. </w:t>
      </w:r>
    </w:p>
    <w:p w:rsidR="006933D1" w:rsidRDefault="006933D1" w:rsidP="001E363D">
      <w:pPr>
        <w:spacing w:line="276" w:lineRule="auto"/>
        <w:jc w:val="both"/>
      </w:pPr>
      <w:r>
        <w:t xml:space="preserve">3.5. В паспорт кабинета заведующим кабинетом дописывается вновь поступившее оборудование. </w:t>
      </w:r>
    </w:p>
    <w:p w:rsidR="006933D1" w:rsidRDefault="006933D1" w:rsidP="006933D1">
      <w:pPr>
        <w:spacing w:line="276" w:lineRule="auto"/>
      </w:pPr>
    </w:p>
    <w:p w:rsidR="006933D1" w:rsidRDefault="006933D1" w:rsidP="006933D1">
      <w:pPr>
        <w:spacing w:line="276" w:lineRule="auto"/>
      </w:pPr>
    </w:p>
    <w:p w:rsidR="006933D1" w:rsidRPr="006933D1" w:rsidRDefault="006933D1" w:rsidP="006933D1">
      <w:pPr>
        <w:spacing w:line="276" w:lineRule="auto"/>
        <w:jc w:val="center"/>
        <w:rPr>
          <w:b/>
        </w:rPr>
      </w:pPr>
      <w:r w:rsidRPr="006933D1">
        <w:rPr>
          <w:b/>
        </w:rPr>
        <w:t>4. Структура паспорта кабинета.</w:t>
      </w:r>
    </w:p>
    <w:p w:rsidR="006933D1" w:rsidRDefault="006933D1" w:rsidP="006933D1">
      <w:pPr>
        <w:spacing w:line="276" w:lineRule="auto"/>
      </w:pPr>
      <w:r>
        <w:t xml:space="preserve">4.1. Паспорт кабинета может содержать следующие разделы: </w:t>
      </w:r>
    </w:p>
    <w:p w:rsidR="006933D1" w:rsidRDefault="006933D1" w:rsidP="006933D1">
      <w:pPr>
        <w:spacing w:line="276" w:lineRule="auto"/>
      </w:pPr>
      <w:r>
        <w:t xml:space="preserve">1. Титульный лист </w:t>
      </w:r>
    </w:p>
    <w:p w:rsidR="006933D1" w:rsidRDefault="006933D1" w:rsidP="006933D1">
      <w:pPr>
        <w:spacing w:line="276" w:lineRule="auto"/>
      </w:pPr>
      <w:r>
        <w:t xml:space="preserve">2. Общие сведения </w:t>
      </w:r>
    </w:p>
    <w:p w:rsidR="006933D1" w:rsidRDefault="006933D1" w:rsidP="006933D1">
      <w:pPr>
        <w:spacing w:line="276" w:lineRule="auto"/>
      </w:pPr>
      <w:r>
        <w:t xml:space="preserve">3. Опись имущества кабинет </w:t>
      </w:r>
    </w:p>
    <w:p w:rsidR="006933D1" w:rsidRDefault="006933D1" w:rsidP="006933D1">
      <w:pPr>
        <w:spacing w:line="276" w:lineRule="auto"/>
      </w:pPr>
      <w:r>
        <w:t xml:space="preserve">4. Опись документации кабинета </w:t>
      </w:r>
    </w:p>
    <w:p w:rsidR="006933D1" w:rsidRDefault="006933D1" w:rsidP="006933D1">
      <w:pPr>
        <w:spacing w:line="276" w:lineRule="auto"/>
      </w:pPr>
      <w:r>
        <w:t xml:space="preserve">5. Техническое состояние кабинета </w:t>
      </w:r>
    </w:p>
    <w:p w:rsidR="006933D1" w:rsidRDefault="006933D1" w:rsidP="006933D1">
      <w:pPr>
        <w:spacing w:line="276" w:lineRule="auto"/>
      </w:pPr>
      <w:r>
        <w:t xml:space="preserve">6. Правила пользования кабинетом </w:t>
      </w:r>
    </w:p>
    <w:p w:rsidR="004B3DC8" w:rsidRDefault="006933D1" w:rsidP="006933D1">
      <w:pPr>
        <w:spacing w:line="276" w:lineRule="auto"/>
      </w:pPr>
      <w:r>
        <w:t>7. Занятость кабинета</w:t>
      </w:r>
    </w:p>
    <w:p w:rsidR="006933D1" w:rsidRDefault="006933D1" w:rsidP="006933D1">
      <w:pPr>
        <w:spacing w:line="276" w:lineRule="auto"/>
      </w:pPr>
    </w:p>
    <w:p w:rsidR="006933D1" w:rsidRDefault="006933D1" w:rsidP="006933D1">
      <w:pPr>
        <w:spacing w:line="276" w:lineRule="auto"/>
      </w:pPr>
      <w:r>
        <w:t>В настоящее положение вносятся изменения по мере необходимости.</w:t>
      </w: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</w:p>
    <w:p w:rsidR="005560DB" w:rsidRDefault="005560DB" w:rsidP="006933D1">
      <w:pPr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8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3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0DB" w:rsidSect="00D0338A">
      <w:foot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331" w:rsidRDefault="00744331" w:rsidP="00103DEE">
      <w:r>
        <w:separator/>
      </w:r>
    </w:p>
  </w:endnote>
  <w:endnote w:type="continuationSeparator" w:id="0">
    <w:p w:rsidR="00744331" w:rsidRDefault="00744331" w:rsidP="0010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17499"/>
      <w:docPartObj>
        <w:docPartGallery w:val="Page Numbers (Bottom of Page)"/>
        <w:docPartUnique/>
      </w:docPartObj>
    </w:sdtPr>
    <w:sdtEndPr/>
    <w:sdtContent>
      <w:p w:rsidR="00103DEE" w:rsidRDefault="00103D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0DB">
          <w:rPr>
            <w:noProof/>
          </w:rPr>
          <w:t>4</w:t>
        </w:r>
        <w:r>
          <w:fldChar w:fldCharType="end"/>
        </w:r>
      </w:p>
    </w:sdtContent>
  </w:sdt>
  <w:p w:rsidR="00103DEE" w:rsidRDefault="00103D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331" w:rsidRDefault="00744331" w:rsidP="00103DEE">
      <w:r>
        <w:separator/>
      </w:r>
    </w:p>
  </w:footnote>
  <w:footnote w:type="continuationSeparator" w:id="0">
    <w:p w:rsidR="00744331" w:rsidRDefault="00744331" w:rsidP="00103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2E"/>
    <w:rsid w:val="0000352E"/>
    <w:rsid w:val="000327EB"/>
    <w:rsid w:val="00103DEE"/>
    <w:rsid w:val="001E363D"/>
    <w:rsid w:val="00334E90"/>
    <w:rsid w:val="004905EC"/>
    <w:rsid w:val="004B3DC8"/>
    <w:rsid w:val="005560DB"/>
    <w:rsid w:val="005B565D"/>
    <w:rsid w:val="006933D1"/>
    <w:rsid w:val="00744331"/>
    <w:rsid w:val="00993296"/>
    <w:rsid w:val="00D0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D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3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03D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3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3D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3D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D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3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03D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3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3D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3D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</dc:creator>
  <cp:keywords/>
  <dc:description/>
  <cp:lastModifiedBy>1</cp:lastModifiedBy>
  <cp:revision>9</cp:revision>
  <cp:lastPrinted>2020-02-14T12:21:00Z</cp:lastPrinted>
  <dcterms:created xsi:type="dcterms:W3CDTF">2019-02-14T21:31:00Z</dcterms:created>
  <dcterms:modified xsi:type="dcterms:W3CDTF">2020-02-28T07:45:00Z</dcterms:modified>
</cp:coreProperties>
</file>